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A768" w14:textId="368DAB3D" w:rsidR="00E366A8" w:rsidRDefault="00E366A8" w:rsidP="00E366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 w:rsidR="00AB35C7">
        <w:rPr>
          <w:rFonts w:asciiTheme="minorHAnsi" w:hAnsiTheme="minorHAnsi" w:cstheme="minorHAnsi"/>
          <w:b/>
          <w:bCs/>
          <w:sz w:val="24"/>
        </w:rPr>
        <w:t>12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 w:rsidR="00AB35C7"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produtos de limpeza e descartáveis, durante o exercício de 2023</w:t>
      </w:r>
    </w:p>
    <w:p w14:paraId="6EE109AF" w14:textId="77777777" w:rsidR="00E366A8" w:rsidRDefault="00E366A8" w:rsidP="00E366A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3D74A9" w14:textId="77777777" w:rsidR="00E366A8" w:rsidRPr="00672CFB" w:rsidRDefault="00E366A8" w:rsidP="00E366A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562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32B15B6D" w14:textId="77777777" w:rsidR="00E366A8" w:rsidRDefault="00E366A8" w:rsidP="00E366A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590D2AE1" w14:textId="17DD0478" w:rsidR="00E366A8" w:rsidRPr="00672CFB" w:rsidRDefault="00E366A8" w:rsidP="00E366A8">
      <w:pPr>
        <w:jc w:val="both"/>
        <w:rPr>
          <w:rFonts w:asciiTheme="minorHAnsi" w:hAnsiTheme="minorHAnsi" w:cstheme="minorHAnsi"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Contratante: </w:t>
      </w:r>
      <w:r w:rsidR="00AB35C7"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 w:rsidR="00AB35C7"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051BE7">
        <w:rPr>
          <w:rFonts w:asciiTheme="minorHAnsi" w:hAnsiTheme="minorHAnsi" w:cstheme="minorHAnsi"/>
          <w:sz w:val="24"/>
          <w:szCs w:val="24"/>
        </w:rPr>
        <w:t>Wagner Alexandre de Oliveira</w:t>
      </w:r>
      <w:r w:rsidR="00AB35C7">
        <w:rPr>
          <w:rFonts w:asciiTheme="minorHAnsi" w:hAnsiTheme="minorHAnsi" w:cstheme="minorHAnsi"/>
          <w:sz w:val="24"/>
          <w:szCs w:val="24"/>
        </w:rPr>
        <w:t>, portador do RG n.º</w:t>
      </w:r>
      <w:r w:rsidR="00AB35C7">
        <w:t xml:space="preserve"> </w:t>
      </w:r>
      <w:r w:rsidR="00AB35C7"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6932E21C" w14:textId="77777777" w:rsidR="00E366A8" w:rsidRPr="00672CFB" w:rsidRDefault="00E366A8" w:rsidP="00E366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60194D59" w14:textId="1A442E1E" w:rsidR="00E366A8" w:rsidRDefault="00E366A8" w:rsidP="00E366A8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Contratada:</w:t>
      </w:r>
      <w:r w:rsidR="00AB35C7" w:rsidRPr="00AB35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B35C7" w:rsidRPr="00E43D17">
        <w:rPr>
          <w:rFonts w:asciiTheme="minorHAnsi" w:hAnsiTheme="minorHAnsi" w:cstheme="minorHAnsi"/>
          <w:bCs/>
          <w:sz w:val="24"/>
          <w:szCs w:val="24"/>
        </w:rPr>
        <w:t>ANA VALERIA TONELOTTO, Inscrita no CNPJ n.º 13.331.317/0001-52, estabelecida à RUA ANGELINA FERRI MARCHIORI</w:t>
      </w:r>
      <w:r w:rsidR="00AB35C7">
        <w:rPr>
          <w:rFonts w:asciiTheme="minorHAnsi" w:hAnsiTheme="minorHAnsi" w:cstheme="minorHAnsi"/>
          <w:bCs/>
          <w:sz w:val="24"/>
          <w:szCs w:val="24"/>
        </w:rPr>
        <w:t>, n.º 60</w:t>
      </w:r>
      <w:r w:rsidR="00AB35C7" w:rsidRPr="00E43D17">
        <w:rPr>
          <w:rFonts w:asciiTheme="minorHAnsi" w:hAnsiTheme="minorHAnsi" w:cstheme="minorHAnsi"/>
          <w:bCs/>
          <w:sz w:val="24"/>
          <w:szCs w:val="24"/>
        </w:rPr>
        <w:t xml:space="preserve">, bairro </w:t>
      </w:r>
      <w:r w:rsidR="00AB35C7">
        <w:rPr>
          <w:rFonts w:asciiTheme="minorHAnsi" w:hAnsiTheme="minorHAnsi" w:cstheme="minorHAnsi"/>
          <w:bCs/>
          <w:sz w:val="24"/>
          <w:szCs w:val="24"/>
        </w:rPr>
        <w:t>Cascalho, CEP: 13.920</w:t>
      </w:r>
      <w:r w:rsidR="00AB35C7" w:rsidRPr="00E43D17">
        <w:rPr>
          <w:rFonts w:asciiTheme="minorHAnsi" w:hAnsiTheme="minorHAnsi" w:cstheme="minorHAnsi"/>
          <w:bCs/>
          <w:sz w:val="24"/>
          <w:szCs w:val="24"/>
        </w:rPr>
        <w:t>-</w:t>
      </w:r>
      <w:r w:rsidR="00AB35C7">
        <w:rPr>
          <w:rFonts w:asciiTheme="minorHAnsi" w:hAnsiTheme="minorHAnsi" w:cstheme="minorHAnsi"/>
          <w:bCs/>
          <w:sz w:val="24"/>
          <w:szCs w:val="24"/>
        </w:rPr>
        <w:t>000, neste ato representada pela</w:t>
      </w:r>
      <w:r w:rsidR="00AB35C7" w:rsidRPr="00E43D17">
        <w:rPr>
          <w:rFonts w:asciiTheme="minorHAnsi" w:hAnsiTheme="minorHAnsi" w:cstheme="minorHAnsi"/>
          <w:bCs/>
          <w:sz w:val="24"/>
          <w:szCs w:val="24"/>
        </w:rPr>
        <w:t xml:space="preserve"> Senhor</w:t>
      </w:r>
      <w:r w:rsidR="00AB35C7">
        <w:rPr>
          <w:rFonts w:asciiTheme="minorHAnsi" w:hAnsiTheme="minorHAnsi" w:cstheme="minorHAnsi"/>
          <w:bCs/>
          <w:sz w:val="24"/>
          <w:szCs w:val="24"/>
        </w:rPr>
        <w:t>a</w:t>
      </w:r>
      <w:r w:rsidR="00AB35C7" w:rsidRPr="00E43D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B35C7">
        <w:rPr>
          <w:rFonts w:asciiTheme="minorHAnsi" w:hAnsiTheme="minorHAnsi" w:cstheme="minorHAnsi"/>
          <w:bCs/>
          <w:sz w:val="24"/>
          <w:szCs w:val="24"/>
        </w:rPr>
        <w:t>Ana Valéria Tonelotto - EPP</w:t>
      </w:r>
      <w:r w:rsidR="00AB35C7" w:rsidRPr="00E43D17">
        <w:rPr>
          <w:rFonts w:asciiTheme="minorHAnsi" w:hAnsiTheme="minorHAnsi" w:cstheme="minorHAnsi"/>
          <w:bCs/>
          <w:sz w:val="24"/>
          <w:szCs w:val="24"/>
        </w:rPr>
        <w:t>, portador</w:t>
      </w:r>
      <w:r w:rsidR="00AB35C7">
        <w:rPr>
          <w:rFonts w:asciiTheme="minorHAnsi" w:hAnsiTheme="minorHAnsi" w:cstheme="minorHAnsi"/>
          <w:bCs/>
          <w:sz w:val="24"/>
          <w:szCs w:val="24"/>
        </w:rPr>
        <w:t>a do RG nº 29.663.302-1</w:t>
      </w:r>
      <w:r w:rsidR="00AB35C7" w:rsidRPr="00E43D17">
        <w:rPr>
          <w:rFonts w:asciiTheme="minorHAnsi" w:hAnsiTheme="minorHAnsi" w:cstheme="minorHAnsi"/>
          <w:bCs/>
          <w:sz w:val="24"/>
          <w:szCs w:val="24"/>
        </w:rPr>
        <w:t xml:space="preserve"> e CPF nº </w:t>
      </w:r>
      <w:r w:rsidR="00AB35C7">
        <w:rPr>
          <w:rFonts w:asciiTheme="minorHAnsi" w:hAnsiTheme="minorHAnsi" w:cstheme="minorHAnsi"/>
          <w:bCs/>
          <w:sz w:val="24"/>
          <w:szCs w:val="24"/>
        </w:rPr>
        <w:t>297.253.448-47</w:t>
      </w:r>
      <w:r w:rsidR="00AB35C7" w:rsidRPr="00E43D17">
        <w:rPr>
          <w:rFonts w:asciiTheme="minorHAnsi" w:hAnsiTheme="minorHAnsi" w:cstheme="minorHAnsi"/>
          <w:bCs/>
          <w:sz w:val="24"/>
          <w:szCs w:val="24"/>
        </w:rPr>
        <w:t>.</w:t>
      </w:r>
    </w:p>
    <w:p w14:paraId="45B92EDE" w14:textId="77777777" w:rsidR="00E366A8" w:rsidRDefault="00E366A8" w:rsidP="00E366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6C47C4D3" w14:textId="77777777" w:rsidR="00E366A8" w:rsidRPr="00E3407D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1856CC1D" w14:textId="55D500C0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O presente contrato tem como finalidade o fornecimento parcelado de materiais de limpeza</w:t>
      </w:r>
      <w:r>
        <w:rPr>
          <w:rFonts w:asciiTheme="minorHAnsi" w:hAnsiTheme="minorHAnsi" w:cstheme="minorHAnsi"/>
          <w:bCs/>
          <w:sz w:val="24"/>
          <w:szCs w:val="24"/>
        </w:rPr>
        <w:t xml:space="preserve"> e descartáveis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7"/>
        <w:gridCol w:w="834"/>
        <w:gridCol w:w="4170"/>
        <w:gridCol w:w="850"/>
        <w:gridCol w:w="1276"/>
      </w:tblGrid>
      <w:tr w:rsidR="00AB35C7" w:rsidRPr="00AB35C7" w14:paraId="02D95E5F" w14:textId="77777777" w:rsidTr="00AB35C7">
        <w:trPr>
          <w:trHeight w:val="31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8595A6A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6EE8666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7A6D47D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632ACA7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1167C6D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6B041CF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B35C7" w:rsidRPr="00AB35C7" w14:paraId="28B138F6" w14:textId="77777777" w:rsidTr="00AB35C7">
        <w:trPr>
          <w:trHeight w:val="1001"/>
        </w:trPr>
        <w:tc>
          <w:tcPr>
            <w:tcW w:w="822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8061084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BB48606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34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7867E80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MÇ</w:t>
            </w:r>
          </w:p>
        </w:tc>
        <w:tc>
          <w:tcPr>
            <w:tcW w:w="417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DAFEB0A" w14:textId="77777777" w:rsidR="00AB35C7" w:rsidRPr="00AB35C7" w:rsidRDefault="00AB35C7" w:rsidP="00AB35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FÓSFORO DE SEGURANÇA, PALITO DE MADEIRA (MAÇO CONTENDO 10 CAIXINHAS COM 40 FÓSFOROS CADA). OBSERVAÇÃO: A EMBALAGEM DEVERÁ CONTER O SELO DO INMETRO.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0D89FBF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R$ 3,00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175364F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R$ 270,00</w:t>
            </w:r>
          </w:p>
        </w:tc>
      </w:tr>
      <w:tr w:rsidR="00AB35C7" w:rsidRPr="00AB35C7" w14:paraId="5515AADF" w14:textId="77777777" w:rsidTr="00AB35C7">
        <w:trPr>
          <w:trHeight w:val="821"/>
        </w:trPr>
        <w:tc>
          <w:tcPr>
            <w:tcW w:w="822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FB0D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F8B6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4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59E7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</w:p>
        </w:tc>
        <w:tc>
          <w:tcPr>
            <w:tcW w:w="417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A917" w14:textId="77777777" w:rsidR="00AB35C7" w:rsidRPr="00AB35C7" w:rsidRDefault="00AB35C7" w:rsidP="00AB35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MEXEDOR PLÁSTICO DESCARTÁVEL PARA CAFÉ, TIPO REMO, NÃO VAZADO, COR CRISTAL, COM APROXIMADAMENTE 9CM DE COMPRIMENTO, PACOTES COM 500 UNIDADES CADA. 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BDB5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R$ 5,71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A73E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R$ 1.142,00</w:t>
            </w:r>
          </w:p>
        </w:tc>
      </w:tr>
      <w:tr w:rsidR="00AB35C7" w:rsidRPr="00AB35C7" w14:paraId="2B0829D6" w14:textId="77777777" w:rsidTr="00AB35C7">
        <w:trPr>
          <w:trHeight w:val="833"/>
        </w:trPr>
        <w:tc>
          <w:tcPr>
            <w:tcW w:w="822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B491371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D7BAC24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4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C87D5F8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</w:p>
        </w:tc>
        <w:tc>
          <w:tcPr>
            <w:tcW w:w="417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2284C5B" w14:textId="77777777" w:rsidR="00AB35C7" w:rsidRPr="00AB35C7" w:rsidRDefault="00AB35C7" w:rsidP="00AB35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SACO DE LIXO PRETO DE 60 LITROS - REFORÇADO - (EMBALADOS EM PACOTES DE 5 KG)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F0620EA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R$ 56,00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9299363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R$ 4.480,00</w:t>
            </w:r>
          </w:p>
        </w:tc>
      </w:tr>
      <w:tr w:rsidR="00AB35C7" w:rsidRPr="00AB35C7" w14:paraId="45D20824" w14:textId="77777777" w:rsidTr="00AB35C7">
        <w:trPr>
          <w:trHeight w:val="831"/>
        </w:trPr>
        <w:tc>
          <w:tcPr>
            <w:tcW w:w="822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CDA8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9AD9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4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3134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</w:p>
        </w:tc>
        <w:tc>
          <w:tcPr>
            <w:tcW w:w="417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5E7A" w14:textId="77777777" w:rsidR="00AB35C7" w:rsidRPr="00AB35C7" w:rsidRDefault="00AB35C7" w:rsidP="00AB35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SACO DE LIXO PRETO DE 100 LITROS - REFORÇADO - (EMBALADOS EM PACOTES DE 5 KG)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25D8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R$ 56,39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9CD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R$ 3.947,30</w:t>
            </w:r>
          </w:p>
        </w:tc>
      </w:tr>
      <w:tr w:rsidR="00AB35C7" w:rsidRPr="00AB35C7" w14:paraId="0C10051D" w14:textId="77777777" w:rsidTr="00AB35C7">
        <w:trPr>
          <w:trHeight w:val="843"/>
        </w:trPr>
        <w:tc>
          <w:tcPr>
            <w:tcW w:w="822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58F2F89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7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11F682D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4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CEC2BD0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17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B599D82" w14:textId="77777777" w:rsidR="00AB35C7" w:rsidRPr="00AB35C7" w:rsidRDefault="00AB35C7" w:rsidP="00AB35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LIMPADOR DESENGORDURANTE PARA LIMPEZA PESADA (GALÃO DE 5 LITROS). AROMA DE LIMÃO OU LARANJA 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7FC6C7D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R$ 27,23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9DADAFD" w14:textId="5A8F5AD5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R$ 2.178,</w:t>
            </w:r>
            <w:r w:rsidR="00BD0327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</w:tr>
      <w:tr w:rsidR="00AB35C7" w:rsidRPr="00AB35C7" w14:paraId="02EF5F9A" w14:textId="77777777" w:rsidTr="00AB35C7">
        <w:trPr>
          <w:trHeight w:val="1203"/>
        </w:trPr>
        <w:tc>
          <w:tcPr>
            <w:tcW w:w="822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DDE9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7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0C35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34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41EB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LT</w:t>
            </w:r>
          </w:p>
        </w:tc>
        <w:tc>
          <w:tcPr>
            <w:tcW w:w="417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A72B" w14:textId="77777777" w:rsidR="00AB35C7" w:rsidRPr="00AB35C7" w:rsidRDefault="00AB35C7" w:rsidP="00AB35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DESODORIZADOR DE AR AEROSOL, NAS FRAGRÂNCIAS: JASMIM, TALCO E LAVANDA - (LATA DE 400 ML/286 G APROXIMADAMENTE)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EB73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R$ 12,19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518C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R$ 1.462,80</w:t>
            </w:r>
          </w:p>
        </w:tc>
      </w:tr>
      <w:tr w:rsidR="00AB35C7" w:rsidRPr="00AB35C7" w14:paraId="769EC856" w14:textId="77777777" w:rsidTr="00AB35C7">
        <w:trPr>
          <w:trHeight w:val="920"/>
        </w:trPr>
        <w:tc>
          <w:tcPr>
            <w:tcW w:w="822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433452D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827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DF1ABF6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4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B5EDA54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LT</w:t>
            </w:r>
          </w:p>
        </w:tc>
        <w:tc>
          <w:tcPr>
            <w:tcW w:w="417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0EA99CF" w14:textId="77777777" w:rsidR="00AB35C7" w:rsidRPr="00AB35C7" w:rsidRDefault="00AB35C7" w:rsidP="00AB35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INSETICIDA AEROSOL, EFICAZ CONTRA MOSCAS, MOSQUITOS, BARATAS E O MOSQUITO DA DENGUE - (LATA DE 300ML). COM ÓLEO DE CITRONELA OU EUCALIPTO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31B9D79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R$ 10,20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5750DCB" w14:textId="77777777" w:rsidR="00AB35C7" w:rsidRPr="00AB35C7" w:rsidRDefault="00AB35C7" w:rsidP="00AB35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35C7">
              <w:rPr>
                <w:rFonts w:ascii="Calibri" w:hAnsi="Calibri" w:cs="Calibri"/>
                <w:color w:val="000000"/>
                <w:sz w:val="16"/>
                <w:szCs w:val="16"/>
              </w:rPr>
              <w:t>R$ 306,00</w:t>
            </w:r>
          </w:p>
        </w:tc>
      </w:tr>
    </w:tbl>
    <w:p w14:paraId="678AB0BF" w14:textId="77777777" w:rsidR="00AB35C7" w:rsidRDefault="00AB35C7" w:rsidP="00AB35C7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3872B3" w14:textId="77777777" w:rsidR="00E366A8" w:rsidRPr="00E3407D" w:rsidRDefault="00E366A8" w:rsidP="00E366A8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9516DD" w14:textId="77777777" w:rsidR="00E366A8" w:rsidRPr="00E3407D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5E9B1452" w14:textId="1BA48388" w:rsidR="00E366A8" w:rsidRPr="00E3407D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 w:rsidR="00AB35C7">
        <w:rPr>
          <w:rFonts w:asciiTheme="minorHAnsi" w:hAnsiTheme="minorHAnsi" w:cstheme="minorHAnsi"/>
          <w:b/>
          <w:bCs/>
          <w:sz w:val="24"/>
          <w:szCs w:val="24"/>
        </w:rPr>
        <w:t>13.786,</w:t>
      </w:r>
      <w:r w:rsidR="00BD0327">
        <w:rPr>
          <w:rFonts w:asciiTheme="minorHAnsi" w:hAnsiTheme="minorHAnsi" w:cstheme="minorHAnsi"/>
          <w:b/>
          <w:bCs/>
          <w:sz w:val="24"/>
          <w:szCs w:val="24"/>
        </w:rPr>
        <w:t>50</w:t>
      </w:r>
      <w:r w:rsidR="00AB35C7">
        <w:rPr>
          <w:rFonts w:asciiTheme="minorHAnsi" w:hAnsiTheme="minorHAnsi" w:cstheme="minorHAnsi"/>
          <w:b/>
          <w:bCs/>
          <w:sz w:val="24"/>
          <w:szCs w:val="24"/>
        </w:rPr>
        <w:t xml:space="preserve"> (Treze mil, setecentos e oitenta e seis reais e setenta e seis centavos)</w:t>
      </w:r>
    </w:p>
    <w:p w14:paraId="7E67672D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5FEE1DEF" w14:textId="77777777" w:rsidR="00E366A8" w:rsidRPr="00032E44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4CFF4BF1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79112886" w14:textId="77777777" w:rsidR="00E366A8" w:rsidRPr="00E3407D" w:rsidRDefault="00E366A8" w:rsidP="00E366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224CA3ED" w14:textId="77777777" w:rsidR="00E366A8" w:rsidRPr="00E3407D" w:rsidRDefault="00E366A8" w:rsidP="00E366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71398FB0" w14:textId="77777777" w:rsidR="00E366A8" w:rsidRPr="00E3407D" w:rsidRDefault="00E366A8" w:rsidP="00E366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66CEB8F6" w14:textId="4633C797" w:rsidR="00E366A8" w:rsidRPr="00AB35C7" w:rsidRDefault="00E366A8" w:rsidP="00AB35C7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239AB619" w14:textId="77777777" w:rsidR="00E366A8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014892CF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5834CBBD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C7908DE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4A5637F1" w14:textId="77777777" w:rsidR="00E366A8" w:rsidRPr="006F424C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68ACE5CD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BF8CDBA" w14:textId="77777777" w:rsidR="00E366A8" w:rsidRPr="006F424C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22F933C3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Almoxarifado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Alferes José Caetano, nº 834</w:t>
      </w:r>
      <w:r>
        <w:rPr>
          <w:rFonts w:asciiTheme="minorHAnsi" w:hAnsiTheme="minorHAnsi" w:cstheme="minorHAnsi"/>
          <w:bCs/>
          <w:sz w:val="24"/>
          <w:szCs w:val="24"/>
        </w:rPr>
        <w:t xml:space="preserve"> - Centro.</w:t>
      </w:r>
    </w:p>
    <w:p w14:paraId="4D43757D" w14:textId="77777777" w:rsidR="00E366A8" w:rsidRPr="00116EB5" w:rsidRDefault="00E366A8" w:rsidP="00E366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FFF1859" w14:textId="77777777" w:rsidR="00E366A8" w:rsidRPr="00544AC2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6855E34C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1FDDA10" w14:textId="77777777" w:rsidR="00E366A8" w:rsidRPr="00DD3467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2A37087" w14:textId="77777777" w:rsidR="00E366A8" w:rsidRDefault="00E366A8" w:rsidP="00E366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No caso de os produtos serem entregues em desacordo, os mesmos serão devolvidos e deverão ser substituídos imediatamente por outros.</w:t>
      </w:r>
    </w:p>
    <w:p w14:paraId="1320C748" w14:textId="77777777" w:rsidR="00E366A8" w:rsidRPr="00DB4B2E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6B89DFA2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35538D3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771AA95" w14:textId="77777777" w:rsidR="00E366A8" w:rsidRDefault="00E366A8" w:rsidP="00E366A8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EA9C4E1" w14:textId="77777777" w:rsidR="00E366A8" w:rsidRPr="002B461F" w:rsidRDefault="00E366A8" w:rsidP="00E366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1F2F921" w14:textId="77777777" w:rsidR="00E366A8" w:rsidRDefault="00E366A8" w:rsidP="00E366A8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714C3789" w14:textId="77777777" w:rsidR="00E366A8" w:rsidRPr="002B461F" w:rsidRDefault="00E366A8" w:rsidP="00E366A8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FB66BA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EA0AD09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51B0656" w14:textId="77777777" w:rsidR="00E366A8" w:rsidRPr="00B13343" w:rsidRDefault="00E366A8" w:rsidP="00E366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58CF09CD" w14:textId="77777777" w:rsidR="00E366A8" w:rsidRPr="006F424C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19B7E148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E4A3889" w14:textId="77777777" w:rsidR="00E366A8" w:rsidRPr="006F424C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4067AE25" w14:textId="77777777" w:rsidR="00E366A8" w:rsidRDefault="00E366A8" w:rsidP="00E366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4909B21" w14:textId="77777777" w:rsidR="00E366A8" w:rsidRDefault="00E366A8" w:rsidP="00E366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1A9C2B17" w14:textId="77777777" w:rsidR="00E366A8" w:rsidRDefault="00E366A8" w:rsidP="00E366A8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742DCC9F" w14:textId="77777777" w:rsidR="00E366A8" w:rsidRDefault="00E366A8" w:rsidP="00E366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FE39A" w14:textId="77777777" w:rsidR="00E366A8" w:rsidRDefault="00E366A8" w:rsidP="00E366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289B5DE5" w14:textId="77777777" w:rsidR="00E366A8" w:rsidRDefault="00E366A8" w:rsidP="00E366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B6DD096" w14:textId="77777777" w:rsidR="00E366A8" w:rsidRDefault="00E366A8" w:rsidP="00E366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6EE805BF" w14:textId="77777777" w:rsidR="00E366A8" w:rsidRDefault="00E366A8" w:rsidP="00E366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563168F2" w14:textId="77777777" w:rsidR="00E366A8" w:rsidRDefault="00E366A8" w:rsidP="00E366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4093EFCB" w14:textId="77777777" w:rsidR="00E366A8" w:rsidRDefault="00E366A8" w:rsidP="00E366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6631D76" w14:textId="77777777" w:rsidR="00E366A8" w:rsidRDefault="00E366A8" w:rsidP="00E366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6DDBC3" w14:textId="77777777" w:rsidR="00E366A8" w:rsidRDefault="00E366A8" w:rsidP="00E366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8947B8A" w14:textId="77777777" w:rsidR="00E366A8" w:rsidRDefault="00E366A8" w:rsidP="00E366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35443B7" w14:textId="77777777" w:rsidR="00E366A8" w:rsidRDefault="00E366A8" w:rsidP="00E366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B66A25" w14:textId="77777777" w:rsidR="00E366A8" w:rsidRDefault="00E366A8" w:rsidP="00E366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3B12DCCB" w14:textId="77777777" w:rsidR="00E366A8" w:rsidRPr="002D677A" w:rsidRDefault="00E366A8" w:rsidP="00E366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DAD2FEF" w14:textId="77777777" w:rsidR="00E366A8" w:rsidRPr="002D677A" w:rsidRDefault="00E366A8" w:rsidP="00E366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5814DC02" w14:textId="77777777" w:rsidR="00E366A8" w:rsidRPr="002D677A" w:rsidRDefault="00E366A8" w:rsidP="00E366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349200E" w14:textId="77777777" w:rsidR="00E366A8" w:rsidRDefault="00E366A8" w:rsidP="00E366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175F7F12" w14:textId="77777777" w:rsidR="00E366A8" w:rsidRPr="00DB4B2E" w:rsidRDefault="00E366A8" w:rsidP="00E366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9AA20A" w14:textId="77777777" w:rsidR="00E366A8" w:rsidRPr="00DB4B2E" w:rsidRDefault="00E366A8" w:rsidP="00E366A8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412C3C7F" w14:textId="5FA89759" w:rsidR="00E366A8" w:rsidRPr="00AB35C7" w:rsidRDefault="00E366A8" w:rsidP="00AB35C7">
      <w:pPr>
        <w:pStyle w:val="ListParagraph"/>
        <w:numPr>
          <w:ilvl w:val="1"/>
          <w:numId w:val="1"/>
        </w:numPr>
        <w:spacing w:after="240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424C">
        <w:rPr>
          <w:rFonts w:asciiTheme="minorHAnsi" w:hAnsiTheme="minorHAnsi" w:cstheme="minorHAnsi"/>
          <w:bCs/>
          <w:sz w:val="24"/>
          <w:szCs w:val="24"/>
        </w:rPr>
        <w:t>Fica vinculado o presente instrumento ao Processo Ad</w:t>
      </w:r>
      <w:r>
        <w:rPr>
          <w:rFonts w:asciiTheme="minorHAnsi" w:hAnsiTheme="minorHAnsi" w:cstheme="minorHAnsi"/>
          <w:bCs/>
          <w:sz w:val="24"/>
          <w:szCs w:val="24"/>
        </w:rPr>
        <w:t xml:space="preserve">ministrativo Licitatório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562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20/2022.</w:t>
      </w:r>
    </w:p>
    <w:p w14:paraId="5919AC67" w14:textId="77777777" w:rsidR="00E366A8" w:rsidRDefault="00E366A8" w:rsidP="00E366A8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8F7C435" w14:textId="77777777" w:rsidR="00E366A8" w:rsidRDefault="00E366A8" w:rsidP="00E366A8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642F0875" w14:textId="6A0493E8" w:rsidR="00E366A8" w:rsidRDefault="00E366A8" w:rsidP="00E366A8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7B645D39" w14:textId="77777777" w:rsidR="00E366A8" w:rsidRDefault="00E366A8" w:rsidP="00E366A8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459430D" w14:textId="77777777" w:rsidR="00E366A8" w:rsidRDefault="00E366A8" w:rsidP="00E366A8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F6E2090" w14:textId="77777777" w:rsidR="00E366A8" w:rsidRPr="003866A3" w:rsidRDefault="00E366A8" w:rsidP="00E366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3EE42228" w14:textId="6A239EC2" w:rsidR="00E366A8" w:rsidRPr="003866A3" w:rsidRDefault="00051BE7" w:rsidP="00E366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50FF3D75" w14:textId="77777777" w:rsidR="00E366A8" w:rsidRPr="003866A3" w:rsidRDefault="00E366A8" w:rsidP="00E366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6AE5A50B" w14:textId="77777777" w:rsidR="00E366A8" w:rsidRPr="003866A3" w:rsidRDefault="00E366A8" w:rsidP="00E366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F97449" w14:textId="77777777" w:rsidR="00E366A8" w:rsidRPr="003866A3" w:rsidRDefault="00E366A8" w:rsidP="00E366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B76EE2" w14:textId="77777777" w:rsidR="00AB35C7" w:rsidRDefault="00AB35C7" w:rsidP="00AB35C7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4C25A9F8" w14:textId="77777777" w:rsidR="00AB35C7" w:rsidRDefault="00AB35C7" w:rsidP="00AB35C7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Ana Valéria Tonelotto</w:t>
      </w:r>
    </w:p>
    <w:p w14:paraId="5BF66F13" w14:textId="77777777" w:rsidR="00AB35C7" w:rsidRPr="003866A3" w:rsidRDefault="00AB35C7" w:rsidP="00AB35C7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Ana Valéria Tonelotto EPP</w:t>
      </w:r>
    </w:p>
    <w:p w14:paraId="679272FF" w14:textId="77777777" w:rsidR="00E366A8" w:rsidRDefault="00E366A8" w:rsidP="00E366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5B6F7F3F" w14:textId="77777777" w:rsidR="00D758F2" w:rsidRDefault="00D758F2"/>
    <w:sectPr w:rsidR="00D75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A1E0" w14:textId="77777777" w:rsidR="00E366A8" w:rsidRDefault="00E366A8" w:rsidP="00E366A8">
      <w:r>
        <w:separator/>
      </w:r>
    </w:p>
  </w:endnote>
  <w:endnote w:type="continuationSeparator" w:id="0">
    <w:p w14:paraId="4880B61D" w14:textId="77777777" w:rsidR="00E366A8" w:rsidRDefault="00E366A8" w:rsidP="00E3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FDE6" w14:textId="77777777" w:rsidR="00E366A8" w:rsidRDefault="00E366A8" w:rsidP="00E366A8">
      <w:r>
        <w:separator/>
      </w:r>
    </w:p>
  </w:footnote>
  <w:footnote w:type="continuationSeparator" w:id="0">
    <w:p w14:paraId="42079A44" w14:textId="77777777" w:rsidR="00E366A8" w:rsidRDefault="00E366A8" w:rsidP="00E3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B79" w14:textId="77777777" w:rsidR="00E366A8" w:rsidRPr="00772005" w:rsidRDefault="00E366A8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4B0B76" wp14:editId="651A7A16">
          <wp:simplePos x="0" y="0"/>
          <wp:positionH relativeFrom="column">
            <wp:posOffset>-537210</wp:posOffset>
          </wp:positionH>
          <wp:positionV relativeFrom="paragraph">
            <wp:posOffset>-232410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25D522BE" w14:textId="77777777" w:rsidR="00E366A8" w:rsidRPr="00772005" w:rsidRDefault="00E366A8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7CA28812" w14:textId="77777777" w:rsidR="00E366A8" w:rsidRPr="00772005" w:rsidRDefault="00E366A8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43E921AD" w14:textId="77777777" w:rsidR="00E366A8" w:rsidRDefault="00E36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857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E"/>
    <w:rsid w:val="00051BE7"/>
    <w:rsid w:val="0070204E"/>
    <w:rsid w:val="00AB35C7"/>
    <w:rsid w:val="00BD0327"/>
    <w:rsid w:val="00D2460A"/>
    <w:rsid w:val="00D758F2"/>
    <w:rsid w:val="00E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B728"/>
  <w15:chartTrackingRefBased/>
  <w15:docId w15:val="{49D219F8-558F-41F0-A19E-A67CD784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A8"/>
  </w:style>
  <w:style w:type="paragraph" w:styleId="Footer">
    <w:name w:val="footer"/>
    <w:basedOn w:val="Normal"/>
    <w:link w:val="FooterChar"/>
    <w:uiPriority w:val="99"/>
    <w:unhideWhenUsed/>
    <w:rsid w:val="00E366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A8"/>
  </w:style>
  <w:style w:type="paragraph" w:styleId="ListParagraph">
    <w:name w:val="List Paragraph"/>
    <w:basedOn w:val="Normal"/>
    <w:uiPriority w:val="34"/>
    <w:qFormat/>
    <w:rsid w:val="00E3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1516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5</cp:revision>
  <dcterms:created xsi:type="dcterms:W3CDTF">2023-01-02T12:48:00Z</dcterms:created>
  <dcterms:modified xsi:type="dcterms:W3CDTF">2023-01-06T16:42:00Z</dcterms:modified>
</cp:coreProperties>
</file>